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862DD" w14:textId="77777777" w:rsidR="006A67DC" w:rsidRPr="00D9715E" w:rsidRDefault="006A67DC" w:rsidP="000B501C">
      <w:pPr>
        <w:jc w:val="both"/>
        <w:rPr>
          <w:rFonts w:ascii="Arial" w:hAnsi="Arial" w:cs="Arial"/>
          <w:color w:val="FFFFFF" w:themeColor="background1"/>
        </w:rPr>
      </w:pPr>
    </w:p>
    <w:p w14:paraId="37959DE4" w14:textId="77777777" w:rsidR="006A67DC" w:rsidRPr="00D9715E" w:rsidRDefault="006A67DC" w:rsidP="000B501C">
      <w:pPr>
        <w:jc w:val="both"/>
        <w:rPr>
          <w:rFonts w:ascii="Arial" w:hAnsi="Arial" w:cs="Arial"/>
          <w:color w:val="FFFFFF" w:themeColor="background1"/>
        </w:rPr>
      </w:pPr>
    </w:p>
    <w:p w14:paraId="01D6F2FF" w14:textId="77777777" w:rsidR="006A67DC" w:rsidRPr="00D9715E" w:rsidRDefault="006A67DC" w:rsidP="000B501C">
      <w:pPr>
        <w:jc w:val="both"/>
        <w:rPr>
          <w:rFonts w:ascii="Arial" w:hAnsi="Arial" w:cs="Arial"/>
          <w:color w:val="FFFFFF" w:themeColor="background1"/>
        </w:rPr>
      </w:pPr>
    </w:p>
    <w:p w14:paraId="2E34D8D6" w14:textId="77777777" w:rsidR="00F05026" w:rsidRPr="00D9715E" w:rsidRDefault="00F05026" w:rsidP="000B501C">
      <w:pPr>
        <w:jc w:val="both"/>
        <w:rPr>
          <w:rFonts w:ascii="Arial" w:hAnsi="Arial" w:cs="Arial"/>
          <w:color w:val="FFFFFF" w:themeColor="background1"/>
        </w:rPr>
      </w:pPr>
    </w:p>
    <w:p w14:paraId="3C6F4610" w14:textId="77777777" w:rsidR="00D57298" w:rsidRPr="00D9715E" w:rsidRDefault="00D57298" w:rsidP="00D57298">
      <w:pPr>
        <w:pStyle w:val="EinfAbs"/>
        <w:tabs>
          <w:tab w:val="left" w:pos="1811"/>
        </w:tabs>
        <w:rPr>
          <w:rFonts w:ascii="Arial" w:hAnsi="Arial" w:cs="Arial"/>
          <w:color w:val="FFFFFF" w:themeColor="background1"/>
          <w:lang w:val="en-GB"/>
        </w:rPr>
      </w:pPr>
      <w:r w:rsidRPr="00D9715E">
        <w:rPr>
          <w:rFonts w:ascii="Arial" w:hAnsi="Arial" w:cs="Arial"/>
          <w:color w:val="FFFFFF" w:themeColor="background1"/>
          <w:lang w:val="en-GB"/>
        </w:rPr>
        <w:t>Faculty of Mathematics and Natural Sciences</w:t>
      </w:r>
    </w:p>
    <w:p w14:paraId="13DFA6C3" w14:textId="77777777" w:rsidR="00D57298" w:rsidRPr="00D9715E" w:rsidRDefault="00D57298" w:rsidP="00D57298">
      <w:pPr>
        <w:jc w:val="both"/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lang w:val="en-GB"/>
          <w14:textOutline w14:w="9525" w14:cap="flat" w14:cmpd="sng" w14:algn="ctr">
            <w14:noFill/>
            <w14:prstDash w14:val="solid"/>
            <w14:round/>
          </w14:textOutline>
        </w:rPr>
      </w:pPr>
      <w:r w:rsidRPr="00D9715E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lang w:val="en-GB"/>
          <w14:textOutline w14:w="9525" w14:cap="flat" w14:cmpd="sng" w14:algn="ctr">
            <w14:noFill/>
            <w14:prstDash w14:val="solid"/>
            <w14:round/>
          </w14:textOutline>
        </w:rPr>
        <w:t xml:space="preserve">Professorship in </w:t>
      </w:r>
      <w:r w:rsidRPr="00DC0809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highlight w:val="yellow"/>
          <w:lang w:val="en-GB"/>
          <w14:textOutline w14:w="9525" w14:cap="flat" w14:cmpd="sng" w14:algn="ctr">
            <w14:noFill/>
            <w14:prstDash w14:val="solid"/>
            <w14:round/>
          </w14:textOutline>
        </w:rPr>
        <w:t>Exampology</w:t>
      </w:r>
      <w:r w:rsidRPr="00D9715E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lang w:val="en-GB"/>
          <w14:textOutline w14:w="9525" w14:cap="flat" w14:cmpd="sng" w14:algn="ctr">
            <w14:noFill/>
            <w14:prstDash w14:val="solid"/>
            <w14:round/>
          </w14:textOutline>
        </w:rPr>
        <w:t xml:space="preserve"> (W3)</w:t>
      </w:r>
      <w:r w:rsidR="00F12A14" w:rsidRPr="00D9715E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lang w:val="en-GB"/>
          <w14:textOutline w14:w="9525" w14:cap="flat" w14:cmpd="sng" w14:algn="ctr">
            <w14:noFill/>
            <w14:prstDash w14:val="solid"/>
            <w14:round/>
          </w14:textOutline>
        </w:rPr>
        <w:t xml:space="preserve"> (f/m/d)</w:t>
      </w:r>
    </w:p>
    <w:p w14:paraId="060D3D3E" w14:textId="77777777" w:rsidR="00F05026" w:rsidRPr="00B177A2" w:rsidRDefault="00F05026" w:rsidP="000B501C">
      <w:pPr>
        <w:jc w:val="both"/>
        <w:rPr>
          <w:rFonts w:ascii="Arial" w:hAnsi="Arial" w:cs="Arial"/>
          <w:color w:val="FFFFFF" w:themeColor="background1"/>
          <w:lang w:val="en-US"/>
        </w:rPr>
      </w:pPr>
    </w:p>
    <w:p w14:paraId="44F3220E" w14:textId="77777777" w:rsidR="00D57298" w:rsidRPr="00B177A2" w:rsidRDefault="00D57298" w:rsidP="000B501C">
      <w:pPr>
        <w:jc w:val="both"/>
        <w:rPr>
          <w:rFonts w:ascii="Arial" w:hAnsi="Arial" w:cs="Arial"/>
          <w:color w:val="FFFFFF" w:themeColor="background1"/>
          <w:lang w:val="en-US"/>
        </w:rPr>
      </w:pPr>
    </w:p>
    <w:p w14:paraId="3E6E4535" w14:textId="77777777" w:rsidR="00D57298" w:rsidRPr="00B177A2" w:rsidRDefault="00D57298" w:rsidP="000B501C">
      <w:pPr>
        <w:jc w:val="both"/>
        <w:rPr>
          <w:rFonts w:ascii="Arial" w:hAnsi="Arial" w:cs="Arial"/>
          <w:color w:val="FFFFFF" w:themeColor="background1"/>
          <w:lang w:val="en-US"/>
        </w:rPr>
      </w:pPr>
    </w:p>
    <w:p w14:paraId="22D45241" w14:textId="77777777" w:rsidR="004F64A9" w:rsidRPr="006939C0" w:rsidRDefault="00AB7235" w:rsidP="004F64A9">
      <w:pPr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i/>
          <w:iCs/>
          <w:color w:val="477992"/>
          <w:spacing w:val="-2"/>
          <w:sz w:val="18"/>
          <w:szCs w:val="18"/>
          <w:lang w:val="en-GB"/>
        </w:rPr>
      </w:pPr>
      <w:r w:rsidRPr="00B177A2">
        <w:rPr>
          <w:rFonts w:ascii="Arial" w:hAnsi="Arial" w:cs="Arial"/>
          <w:b/>
          <w:bCs/>
          <w:color w:val="477992"/>
          <w:spacing w:val="-2"/>
          <w:sz w:val="19"/>
          <w:szCs w:val="19"/>
          <w:lang w:val="en-US"/>
        </w:rPr>
        <w:br/>
      </w:r>
      <w:r w:rsidR="00BA29E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US"/>
        </w:rPr>
        <w:t>Th</w:t>
      </w:r>
      <w:r w:rsidR="00BA29E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e University of Cologne is </w:t>
      </w:r>
      <w:r w:rsidR="00B177A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>one of the oldest and largest universities in Germany</w:t>
      </w:r>
      <w:r w:rsidR="00BA29E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>.</w:t>
      </w:r>
      <w:r w:rsidR="00B177A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 </w:t>
      </w:r>
      <w:r w:rsidR="00BA29E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>With its six Faculties covering a broad spectrum of disciplines</w:t>
      </w:r>
      <w:r w:rsidR="00AD547E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 </w:t>
      </w:r>
      <w:r w:rsidR="00BA29E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and its internationally outstanding research profile areas, it </w:t>
      </w:r>
      <w:r w:rsidR="00B177A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enjoys an </w:t>
      </w:r>
      <w:r w:rsidR="007D2CEF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excellent </w:t>
      </w:r>
      <w:r w:rsidR="00B177A2" w:rsidRPr="003619FA">
        <w:rPr>
          <w:rFonts w:ascii="Arial" w:hAnsi="Arial" w:cs="Arial"/>
          <w:b/>
          <w:bCs/>
          <w:color w:val="477992"/>
          <w:spacing w:val="-2"/>
          <w:sz w:val="18"/>
          <w:szCs w:val="18"/>
          <w:lang w:val="en-GB"/>
        </w:rPr>
        <w:t xml:space="preserve">reputation for its academic achievements and high standards of undergraduate and graduate education. </w:t>
      </w:r>
      <w:r w:rsidR="004F64A9">
        <w:rPr>
          <w:rFonts w:ascii="Arial" w:hAnsi="Arial" w:cs="Arial"/>
          <w:b/>
          <w:iCs/>
          <w:color w:val="477992"/>
          <w:spacing w:val="-2"/>
          <w:sz w:val="18"/>
          <w:szCs w:val="18"/>
          <w:lang w:val="en-GB"/>
        </w:rPr>
        <w:t>The Faculty of Mathematics and Natural Sciences comprises six departments with about 180 professors and 9,000 students and is one of the largest faculties in the country.</w:t>
      </w:r>
    </w:p>
    <w:p w14:paraId="70B85137" w14:textId="3613BE5C" w:rsidR="000B501C" w:rsidRPr="004F64A9" w:rsidRDefault="000B501C" w:rsidP="004F64A9">
      <w:pPr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GB"/>
        </w:rPr>
        <w:sectPr w:rsidR="000B501C" w:rsidRPr="004F64A9" w:rsidSect="006A67DC">
          <w:headerReference w:type="even" r:id="rId7"/>
          <w:headerReference w:type="default" r:id="rId8"/>
          <w:headerReference w:type="firs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14:paraId="6A109F58" w14:textId="77777777" w:rsidR="000B501C" w:rsidRPr="003619FA" w:rsidRDefault="000B501C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</w:pPr>
    </w:p>
    <w:p w14:paraId="1ABDD042" w14:textId="77777777" w:rsidR="000B501C" w:rsidRPr="003619FA" w:rsidRDefault="00D57298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b/>
          <w:bCs/>
          <w:caps/>
          <w:color w:val="E5007D"/>
          <w:spacing w:val="-3"/>
          <w:sz w:val="18"/>
          <w:szCs w:val="18"/>
          <w:lang w:val="en-US"/>
        </w:rPr>
      </w:pPr>
      <w:r w:rsidRPr="003619FA"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  <w:t>YOUR TASKS</w:t>
      </w:r>
    </w:p>
    <w:p w14:paraId="7EEB2CEB" w14:textId="57A78945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position w:val="-2"/>
          <w:sz w:val="18"/>
          <w:szCs w:val="18"/>
          <w:highlight w:val="yellow"/>
          <w:lang w:val="en-GB"/>
        </w:rPr>
      </w:pPr>
      <w:r w:rsidRPr="003619FA">
        <w:rPr>
          <w:rFonts w:ascii="Arial" w:hAnsi="Arial" w:cs="Arial"/>
          <w:color w:val="7F7F7F" w:themeColor="text1" w:themeTint="80"/>
          <w:position w:val="-2"/>
          <w:sz w:val="18"/>
          <w:szCs w:val="18"/>
          <w:highlight w:val="yellow"/>
          <w:lang w:val="en-GB"/>
        </w:rPr>
        <w:t>Please insert a brief description of the tasks in teaching, research, etc. the professorship entails, ensuring a balance</w:t>
      </w:r>
      <w:r w:rsidR="009D34C8" w:rsidRPr="003619FA">
        <w:rPr>
          <w:rFonts w:ascii="Arial" w:hAnsi="Arial" w:cs="Arial"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 </w:t>
      </w:r>
      <w:r w:rsidR="00C71A78" w:rsidRPr="003619FA">
        <w:rPr>
          <w:rFonts w:ascii="Arial" w:hAnsi="Arial" w:cs="Arial"/>
          <w:color w:val="7F7F7F" w:themeColor="text1" w:themeTint="80"/>
          <w:position w:val="-2"/>
          <w:sz w:val="18"/>
          <w:szCs w:val="18"/>
          <w:highlight w:val="yellow"/>
          <w:lang w:val="en-GB"/>
        </w:rPr>
        <w:t>between teaching and research.</w:t>
      </w:r>
    </w:p>
    <w:p w14:paraId="1F273560" w14:textId="77777777" w:rsidR="000B501C" w:rsidRPr="003619FA" w:rsidRDefault="000B501C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000000"/>
          <w:position w:val="-2"/>
          <w:sz w:val="18"/>
          <w:szCs w:val="18"/>
          <w:highlight w:val="yellow"/>
          <w:lang w:val="en-US"/>
        </w:rPr>
      </w:pPr>
    </w:p>
    <w:p w14:paraId="3E375D0C" w14:textId="05BC9C5B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Example: The successful candidate </w:t>
      </w:r>
      <w:r w:rsidR="00CB3AA6"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will be </w:t>
      </w:r>
      <w:r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expected to </w:t>
      </w:r>
      <w:r w:rsidR="00CB3AA6"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>contribute to research</w:t>
      </w:r>
      <w:r w:rsidR="00903E16"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, </w:t>
      </w:r>
      <w:r w:rsidR="00CB3AA6"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 xml:space="preserve">teaching </w:t>
      </w:r>
      <w:r w:rsidR="00903E16"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>and academic administration of the Faculty</w:t>
      </w:r>
      <w:r w:rsidRPr="003619FA">
        <w:rPr>
          <w:rFonts w:ascii="Arial" w:hAnsi="Arial" w:cs="Arial"/>
          <w:i/>
          <w:iCs/>
          <w:color w:val="7F7F7F" w:themeColor="text1" w:themeTint="80"/>
          <w:position w:val="-2"/>
          <w:sz w:val="18"/>
          <w:szCs w:val="18"/>
          <w:highlight w:val="yellow"/>
          <w:lang w:val="en-GB"/>
        </w:rPr>
        <w:t>. The tasks of the professorship include the training of students and doctoral candidates in the field of exampology.</w:t>
      </w:r>
      <w:r w:rsidR="00AA2CB1"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 xml:space="preserve"> Participation in joint research activities of the Faculty will be expected as well as the successful acquisition and implementation of third-party-funded projects. You should be prepared to contribute to and participate in the Institute’s service events.</w:t>
      </w:r>
    </w:p>
    <w:p w14:paraId="6CF95F89" w14:textId="77777777" w:rsidR="000B501C" w:rsidRPr="003619FA" w:rsidRDefault="000B501C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000000"/>
          <w:spacing w:val="-3"/>
          <w:sz w:val="18"/>
          <w:szCs w:val="18"/>
          <w:lang w:val="en-US"/>
        </w:rPr>
      </w:pPr>
    </w:p>
    <w:p w14:paraId="35D3043B" w14:textId="77777777" w:rsidR="000B501C" w:rsidRPr="003619FA" w:rsidRDefault="00D57298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b/>
          <w:bCs/>
          <w:caps/>
          <w:color w:val="E5007D"/>
          <w:spacing w:val="-3"/>
          <w:sz w:val="18"/>
          <w:szCs w:val="18"/>
          <w:lang w:val="en-US"/>
        </w:rPr>
      </w:pPr>
      <w:r w:rsidRPr="003619FA"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  <w:t>YOUR</w:t>
      </w:r>
      <w:r w:rsidR="000B501C" w:rsidRPr="003619FA"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  <w:t xml:space="preserve"> Profil</w:t>
      </w:r>
      <w:r w:rsidRPr="003619FA"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  <w:t>e</w:t>
      </w:r>
    </w:p>
    <w:p w14:paraId="7B560FD7" w14:textId="25638324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</w:pP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Please describe your expectations of the applicant in more detail here, ensuring a balance</w:t>
      </w:r>
      <w:r w:rsidR="009D34C8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 xml:space="preserve">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between teaching and research.</w:t>
      </w:r>
    </w:p>
    <w:p w14:paraId="2FAAA517" w14:textId="77777777" w:rsidR="000B501C" w:rsidRPr="003619FA" w:rsidRDefault="000B501C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US"/>
        </w:rPr>
      </w:pPr>
    </w:p>
    <w:p w14:paraId="1E68931A" w14:textId="53ED489F" w:rsidR="00736C63" w:rsidRPr="003619FA" w:rsidRDefault="00736C63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iCs/>
          <w:color w:val="7F7F7F" w:themeColor="text1" w:themeTint="80"/>
          <w:spacing w:val="-3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 xml:space="preserve">Example: We are seeking an outstanding academic in the field of exampology. The successful candidate will have a strong commitment to high quality research and will be </w:t>
      </w:r>
      <w:r w:rsidR="00AA2CB1"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able</w:t>
      </w:r>
      <w:r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 xml:space="preserve"> to contribute excellent teaching in all the degree programmes of the subject group, and to participate in the develo</w:t>
      </w:r>
      <w:r w:rsidR="00247EA2"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pment of new degree programmes.</w:t>
      </w:r>
    </w:p>
    <w:p w14:paraId="5D6B0BFA" w14:textId="77777777" w:rsidR="00BE731E" w:rsidRPr="003619FA" w:rsidRDefault="00BE731E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i/>
          <w:iCs/>
          <w:color w:val="000000"/>
          <w:spacing w:val="-3"/>
          <w:sz w:val="18"/>
          <w:szCs w:val="18"/>
          <w:lang w:val="en-GB"/>
        </w:rPr>
      </w:pPr>
    </w:p>
    <w:p w14:paraId="6EB74B50" w14:textId="77777777" w:rsidR="000B501C" w:rsidRPr="003619FA" w:rsidRDefault="00D57298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</w:pPr>
      <w:r w:rsidRPr="003619FA">
        <w:rPr>
          <w:rFonts w:ascii="Arial" w:hAnsi="Arial" w:cs="Arial"/>
          <w:b/>
          <w:bCs/>
          <w:caps/>
          <w:color w:val="477992"/>
          <w:spacing w:val="-3"/>
          <w:sz w:val="18"/>
          <w:szCs w:val="18"/>
          <w:lang w:val="en-US"/>
        </w:rPr>
        <w:t>our offer</w:t>
      </w:r>
    </w:p>
    <w:p w14:paraId="08D11F92" w14:textId="0C3809ED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The University of Cologne </w:t>
      </w:r>
      <w:r w:rsidR="004A545B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provides </w:t>
      </w:r>
      <w:r w:rsidR="004B5D5C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a stimulating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academic environment</w:t>
      </w:r>
      <w:r w:rsidR="00BA29E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with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a wide range of career development opportunities as well as </w:t>
      </w:r>
      <w:r w:rsidR="0079419D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support services for dual career couples and </w:t>
      </w:r>
      <w:r w:rsidR="004B5D5C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family-friendly </w:t>
      </w:r>
      <w:r w:rsidR="0079419D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working conditions</w:t>
      </w:r>
      <w:r w:rsidR="00247EA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.</w:t>
      </w:r>
    </w:p>
    <w:p w14:paraId="59B4DFE8" w14:textId="438D914F" w:rsidR="00BE731E" w:rsidRDefault="00BE731E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290C6675" w14:textId="5BC3596A" w:rsidR="003619FA" w:rsidRDefault="003619FA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704A1936" w14:textId="65B6276C" w:rsidR="003619FA" w:rsidRDefault="003619FA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18134F5A" w14:textId="37D7DF80" w:rsidR="003619FA" w:rsidRDefault="003619FA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6FA606FE" w14:textId="4F6721C7" w:rsidR="003619FA" w:rsidRDefault="003619FA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4287B186" w14:textId="77777777" w:rsidR="003619FA" w:rsidRPr="003619FA" w:rsidRDefault="003619FA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0AFEA625" w14:textId="77777777" w:rsidR="00BE731E" w:rsidRPr="003619FA" w:rsidRDefault="00BE731E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66388B44" w14:textId="77777777" w:rsidR="00BE731E" w:rsidRPr="003619FA" w:rsidRDefault="00BE731E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2243A7E4" w14:textId="77777777" w:rsidR="00BE731E" w:rsidRPr="003619FA" w:rsidRDefault="00BE731E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5E3F656F" w14:textId="77777777" w:rsidR="00470F0D" w:rsidRPr="003619FA" w:rsidRDefault="00470F0D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2D5962DF" w14:textId="77777777" w:rsidR="00247EA2" w:rsidRPr="003619FA" w:rsidRDefault="00247EA2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</w:pPr>
    </w:p>
    <w:p w14:paraId="41233E9F" w14:textId="77CA778D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The p</w:t>
      </w:r>
      <w:r w:rsidR="00C61650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osition is available as of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dd.mm.yyyy [or at the earliest possible date]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. </w:t>
      </w:r>
      <w:r w:rsidR="003557F3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Formal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requirements </w:t>
      </w:r>
      <w:r w:rsidR="005969AA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are detailed in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Section 36 of the Higher Education Act of North Rhine-Westphalia (Hochschulgesetz – HG NRW). As a rule, the teaching load comprises nine semester hours per week</w:t>
      </w:r>
      <w:r w:rsidR="0025028B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(i.e., two hours per week is one 90-minute course per semester).</w:t>
      </w:r>
    </w:p>
    <w:p w14:paraId="002637CD" w14:textId="77777777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</w:pPr>
    </w:p>
    <w:p w14:paraId="55376560" w14:textId="36355B58" w:rsidR="004235E6" w:rsidRPr="003619FA" w:rsidRDefault="008C7950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T</w:t>
      </w:r>
      <w:r w:rsidR="004235E6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he University of Cologne is committed to equal opportunities and diversity. Women are </w:t>
      </w:r>
      <w:r w:rsidR="004A545B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e</w:t>
      </w:r>
      <w:r w:rsidR="00B177A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specially </w:t>
      </w:r>
      <w:r w:rsidR="004235E6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encouraged to apply and </w:t>
      </w:r>
      <w:r w:rsidR="003557F3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will be considered preferentially</w:t>
      </w:r>
      <w:r w:rsidR="004235E6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in accordance with the Equal Opportunities Act of North Rhine-Westphalia (Landesgleichstellungsgesetz – LGG NRW). We also expressly welcome applications from people with </w:t>
      </w:r>
      <w:r w:rsidR="00B177A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disabilities / </w:t>
      </w:r>
      <w:r w:rsidR="004235E6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special needs or of equal status.</w:t>
      </w:r>
    </w:p>
    <w:p w14:paraId="4938ECAB" w14:textId="77777777" w:rsidR="000B501C" w:rsidRPr="003619FA" w:rsidRDefault="000B501C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US"/>
        </w:rPr>
      </w:pPr>
    </w:p>
    <w:p w14:paraId="27DC275A" w14:textId="510032CE" w:rsidR="004235E6" w:rsidRPr="003619FA" w:rsidRDefault="004235E6" w:rsidP="003619FA">
      <w:pPr>
        <w:tabs>
          <w:tab w:val="left" w:pos="227"/>
        </w:tabs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lang w:val="en-GB"/>
        </w:rPr>
      </w:pP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Please </w:t>
      </w:r>
      <w:r w:rsidR="00B177A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submit your application </w:t>
      </w:r>
      <w:r w:rsidR="0060788B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(without photo)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via the U</w:t>
      </w:r>
      <w:r w:rsidR="00B45657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niversity of Cologne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’s </w:t>
      </w:r>
      <w:r w:rsidR="00B45657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Academic Job Portal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(</w:t>
      </w:r>
      <w:hyperlink r:id="rId10" w:history="1">
        <w:r w:rsidR="00B45657" w:rsidRPr="003619FA">
          <w:rPr>
            <w:rStyle w:val="Hyperlink"/>
            <w:rFonts w:ascii="Arial" w:hAnsi="Arial" w:cs="Arial"/>
            <w:spacing w:val="-3"/>
            <w:position w:val="-2"/>
            <w:sz w:val="18"/>
            <w:szCs w:val="18"/>
            <w:lang w:val="en-GB"/>
          </w:rPr>
          <w:t>https://professorships.uni-koeln.de</w:t>
        </w:r>
      </w:hyperlink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) </w:t>
      </w:r>
      <w:r w:rsidR="00B177A2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by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dd.mm.yyyy</w:t>
      </w:r>
      <w:r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>. Your application should be addressed to the Dean of the Faculty of Mathematics and Natural Sciences.</w:t>
      </w:r>
      <w:r w:rsidR="00DC0809" w:rsidRPr="003619FA">
        <w:rPr>
          <w:rFonts w:ascii="Arial" w:hAnsi="Arial" w:cs="Arial"/>
          <w:color w:val="7F7F7F" w:themeColor="text1" w:themeTint="80"/>
          <w:spacing w:val="-3"/>
          <w:position w:val="-2"/>
          <w:sz w:val="18"/>
          <w:szCs w:val="18"/>
          <w:lang w:val="en-GB"/>
        </w:rPr>
        <w:t xml:space="preserve"> </w:t>
      </w:r>
      <w:r w:rsidRPr="003619FA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8"/>
          <w:szCs w:val="18"/>
          <w:highlight w:val="yellow"/>
          <w:lang w:val="en-GB"/>
        </w:rPr>
        <w:t>Here you can specify which documents/proof of qualification etc. should be submitted with the application.</w:t>
      </w:r>
    </w:p>
    <w:p w14:paraId="43DE6942" w14:textId="77777777" w:rsidR="000B501C" w:rsidRPr="00B177A2" w:rsidRDefault="000B501C" w:rsidP="00675061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lang w:val="en-US"/>
        </w:rPr>
      </w:pPr>
    </w:p>
    <w:sectPr w:rsidR="000B501C" w:rsidRPr="00B177A2" w:rsidSect="000B501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6BB8B" w14:textId="77777777" w:rsidR="00201F14" w:rsidRDefault="00201F14" w:rsidP="00201F14">
      <w:pPr>
        <w:spacing w:after="0" w:line="240" w:lineRule="auto"/>
      </w:pPr>
      <w:r>
        <w:separator/>
      </w:r>
    </w:p>
  </w:endnote>
  <w:endnote w:type="continuationSeparator" w:id="0">
    <w:p w14:paraId="38826BF4" w14:textId="77777777" w:rsidR="00201F14" w:rsidRDefault="00201F14" w:rsidP="0020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utiger LT 55 Roman">
    <w:charset w:val="00"/>
    <w:family w:val="swiss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891BA" w14:textId="77777777" w:rsidR="00201F14" w:rsidRDefault="00201F14" w:rsidP="00201F14">
      <w:pPr>
        <w:spacing w:after="0" w:line="240" w:lineRule="auto"/>
      </w:pPr>
      <w:r>
        <w:separator/>
      </w:r>
    </w:p>
  </w:footnote>
  <w:footnote w:type="continuationSeparator" w:id="0">
    <w:p w14:paraId="3CF1A0FD" w14:textId="77777777" w:rsidR="00201F14" w:rsidRDefault="00201F14" w:rsidP="00201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6F618" w14:textId="77777777" w:rsidR="00201F14" w:rsidRDefault="004F64A9">
    <w:pPr>
      <w:pStyle w:val="Kopfzeile"/>
    </w:pPr>
    <w:r>
      <w:rPr>
        <w:noProof/>
        <w:lang w:eastAsia="de-DE"/>
      </w:rPr>
      <w:pict w14:anchorId="451A1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82126" o:spid="_x0000_s2068" type="#_x0000_t75" style="position:absolute;margin-left:0;margin-top:0;width:595.6pt;height:842.35pt;z-index:-251657216;mso-position-horizontal:center;mso-position-horizontal-relative:margin;mso-position-vertical:center;mso-position-vertical-relative:margin" o:allowincell="f">
          <v:imagedata r:id="rId1" o:title="019_Stellenanzeigen_Professuren_MatNat_en_AW"/>
          <w10:wrap anchorx="margin" anchory="margin"/>
        </v:shape>
      </w:pict>
    </w:r>
    <w:r>
      <w:rPr>
        <w:noProof/>
        <w:lang w:eastAsia="de-DE"/>
      </w:rPr>
      <w:pict w14:anchorId="141D3E9A">
        <v:shape id="_x0000_s2062" type="#_x0000_t75" style="position:absolute;margin-left:0;margin-top:0;width:595.6pt;height:842.35pt;z-index:-251659264;mso-position-horizontal:center;mso-position-horizontal-relative:margin;mso-position-vertical:center;mso-position-vertical-relative:margin" o:allowincell="f">
          <v:imagedata r:id="rId2" o:title="019_Stellenanzeigen_Professuren_MatNat_A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8BAEF" w14:textId="77777777" w:rsidR="00201F14" w:rsidRDefault="00D9715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0F76626" wp14:editId="6E168F3A">
              <wp:simplePos x="0" y="0"/>
              <wp:positionH relativeFrom="column">
                <wp:posOffset>-4467225</wp:posOffset>
              </wp:positionH>
              <wp:positionV relativeFrom="paragraph">
                <wp:posOffset>1236345</wp:posOffset>
              </wp:positionV>
              <wp:extent cx="7639050" cy="248920"/>
              <wp:effectExtent l="0" t="0" r="19050" b="177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248920"/>
                      </a:xfrm>
                      <a:prstGeom prst="rect">
                        <a:avLst/>
                      </a:prstGeom>
                      <a:ln w="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52A4BA" w14:textId="77777777" w:rsidR="001D2585" w:rsidRDefault="001D2585" w:rsidP="001D2585">
                          <w:pPr>
                            <w:jc w:val="center"/>
                          </w:pPr>
                          <w: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F76626" id="Rechteck 1" o:spid="_x0000_s1026" style="position:absolute;margin-left:-351.75pt;margin-top:97.35pt;width:601.5pt;height:1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" fillcolor="#5b9bd5 [3204]" strokecolor="#1f4d78 [1604]" strokeweight="0">
              <v:textbox>
                <w:txbxContent>
                  <w:p w14:paraId="5652A4BA" w14:textId="77777777" w:rsidR="001D2585" w:rsidRDefault="001D2585" w:rsidP="001D2585">
                    <w:pPr>
                      <w:jc w:val="center"/>
                    </w:pPr>
                    <w:r>
                      <w:t>t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819296" wp14:editId="6FE181B2">
              <wp:simplePos x="0" y="0"/>
              <wp:positionH relativeFrom="page">
                <wp:align>left</wp:align>
              </wp:positionH>
              <wp:positionV relativeFrom="paragraph">
                <wp:posOffset>1464945</wp:posOffset>
              </wp:positionV>
              <wp:extent cx="6905625" cy="495300"/>
              <wp:effectExtent l="0" t="0" r="28575" b="1905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5625" cy="495300"/>
                      </a:xfrm>
                      <a:prstGeom prst="rect">
                        <a:avLst/>
                      </a:prstGeom>
                      <a:solidFill>
                        <a:srgbClr val="487A92"/>
                      </a:solidFill>
                      <a:ln w="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B2D172" id="Rechteck 2" o:spid="_x0000_s1026" style="position:absolute;margin-left:0;margin-top:115.35pt;width:543.75pt;height:39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" fillcolor="#487a92" strokecolor="#1f4d78 [1604]" strokeweight="0">
              <w10:wrap anchorx="page"/>
            </v:rect>
          </w:pict>
        </mc:Fallback>
      </mc:AlternateContent>
    </w:r>
    <w:r w:rsidR="004F64A9">
      <w:rPr>
        <w:noProof/>
        <w:lang w:eastAsia="de-DE"/>
      </w:rPr>
      <w:pict w14:anchorId="393977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82127" o:spid="_x0000_s2069" type="#_x0000_t75" style="position:absolute;margin-left:0;margin-top:0;width:595.6pt;height:842.35pt;z-index:-251656192;mso-position-horizontal:center;mso-position-horizontal-relative:margin;mso-position-vertical:center;mso-position-vertical-relative:margin" o:allowincell="f">
          <v:imagedata r:id="rId1" o:title="019_Stellenanzeigen_Professuren_MatNat_en_A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B89A6" w14:textId="77777777" w:rsidR="00201F14" w:rsidRDefault="004F64A9">
    <w:pPr>
      <w:pStyle w:val="Kopfzeile"/>
    </w:pPr>
    <w:r>
      <w:rPr>
        <w:noProof/>
        <w:lang w:eastAsia="de-DE"/>
      </w:rPr>
      <w:pict w14:anchorId="6CAD7A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82125" o:spid="_x0000_s2067" type="#_x0000_t75" style="position:absolute;margin-left:0;margin-top:0;width:595.6pt;height:842.35pt;z-index:-251658240;mso-position-horizontal:center;mso-position-horizontal-relative:margin;mso-position-vertical:center;mso-position-vertical-relative:margin" o:allowincell="f">
          <v:imagedata r:id="rId1" o:title="019_Stellenanzeigen_Professuren_MatNat_en_A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F14"/>
    <w:rsid w:val="000B501C"/>
    <w:rsid w:val="001C1ED3"/>
    <w:rsid w:val="001D2585"/>
    <w:rsid w:val="00201F14"/>
    <w:rsid w:val="00247EA2"/>
    <w:rsid w:val="0025028B"/>
    <w:rsid w:val="00332A8F"/>
    <w:rsid w:val="003557F3"/>
    <w:rsid w:val="003619FA"/>
    <w:rsid w:val="00390D33"/>
    <w:rsid w:val="004235E6"/>
    <w:rsid w:val="00423BAA"/>
    <w:rsid w:val="00470F0D"/>
    <w:rsid w:val="004A545B"/>
    <w:rsid w:val="004B5D5C"/>
    <w:rsid w:val="004F64A9"/>
    <w:rsid w:val="005969AA"/>
    <w:rsid w:val="005B7ADF"/>
    <w:rsid w:val="0060788B"/>
    <w:rsid w:val="00675061"/>
    <w:rsid w:val="006A67DC"/>
    <w:rsid w:val="00736C63"/>
    <w:rsid w:val="0079419D"/>
    <w:rsid w:val="007D2CEF"/>
    <w:rsid w:val="00810A42"/>
    <w:rsid w:val="00857247"/>
    <w:rsid w:val="008A0F0C"/>
    <w:rsid w:val="008C7950"/>
    <w:rsid w:val="00903E16"/>
    <w:rsid w:val="00947F3F"/>
    <w:rsid w:val="009D34C8"/>
    <w:rsid w:val="009F34E2"/>
    <w:rsid w:val="00A8674A"/>
    <w:rsid w:val="00AA2CB1"/>
    <w:rsid w:val="00AB7235"/>
    <w:rsid w:val="00AD547E"/>
    <w:rsid w:val="00B177A2"/>
    <w:rsid w:val="00B45657"/>
    <w:rsid w:val="00BA29E2"/>
    <w:rsid w:val="00BE731E"/>
    <w:rsid w:val="00C14439"/>
    <w:rsid w:val="00C61650"/>
    <w:rsid w:val="00C71A78"/>
    <w:rsid w:val="00CB3AA6"/>
    <w:rsid w:val="00D21DAA"/>
    <w:rsid w:val="00D30021"/>
    <w:rsid w:val="00D57298"/>
    <w:rsid w:val="00D64669"/>
    <w:rsid w:val="00D94846"/>
    <w:rsid w:val="00D9715E"/>
    <w:rsid w:val="00DC0809"/>
    <w:rsid w:val="00E07D58"/>
    <w:rsid w:val="00F05026"/>
    <w:rsid w:val="00F12A14"/>
    <w:rsid w:val="00F23103"/>
    <w:rsid w:val="00F5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0A039C8E"/>
  <w15:docId w15:val="{0FE6451E-AA75-4D9B-A08B-465A0178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1F14"/>
  </w:style>
  <w:style w:type="paragraph" w:styleId="Fuzeile">
    <w:name w:val="footer"/>
    <w:basedOn w:val="Standard"/>
    <w:link w:val="FuzeileZchn"/>
    <w:uiPriority w:val="99"/>
    <w:unhideWhenUsed/>
    <w:rsid w:val="002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1F14"/>
  </w:style>
  <w:style w:type="paragraph" w:customStyle="1" w:styleId="EinfAbs">
    <w:name w:val="[Einf. Abs.]"/>
    <w:basedOn w:val="Standard"/>
    <w:uiPriority w:val="99"/>
    <w:rsid w:val="00F050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Flietext">
    <w:name w:val="Fließtext"/>
    <w:basedOn w:val="Standard"/>
    <w:uiPriority w:val="99"/>
    <w:rsid w:val="000B501C"/>
    <w:pPr>
      <w:tabs>
        <w:tab w:val="left" w:pos="227"/>
      </w:tabs>
      <w:autoSpaceDE w:val="0"/>
      <w:autoSpaceDN w:val="0"/>
      <w:adjustRightInd w:val="0"/>
      <w:spacing w:after="0" w:line="250" w:lineRule="atLeast"/>
      <w:jc w:val="both"/>
      <w:textAlignment w:val="center"/>
    </w:pPr>
    <w:rPr>
      <w:rFonts w:ascii="Frutiger LT 55 Roman" w:hAnsi="Frutiger LT 55 Roman" w:cs="Frutiger LT 55 Roman"/>
      <w:color w:val="000000"/>
      <w:spacing w:val="-3"/>
      <w:sz w:val="19"/>
      <w:szCs w:val="19"/>
    </w:rPr>
  </w:style>
  <w:style w:type="character" w:styleId="Hyperlink">
    <w:name w:val="Hyperlink"/>
    <w:basedOn w:val="Absatz-Standardschriftart"/>
    <w:uiPriority w:val="99"/>
    <w:unhideWhenUsed/>
    <w:rsid w:val="004235E6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54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54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54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54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545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rofessorships.uni-koeln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00C2-BAF5-49D5-86E3-6587FB15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zu Köln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wagner</dc:creator>
  <cp:lastModifiedBy>SHK</cp:lastModifiedBy>
  <cp:revision>13</cp:revision>
  <cp:lastPrinted>2019-12-12T15:24:00Z</cp:lastPrinted>
  <dcterms:created xsi:type="dcterms:W3CDTF">2020-01-23T14:31:00Z</dcterms:created>
  <dcterms:modified xsi:type="dcterms:W3CDTF">2023-06-06T11:15:00Z</dcterms:modified>
</cp:coreProperties>
</file>